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A1" w:rsidRPr="00721E1B" w:rsidRDefault="00195EC9" w:rsidP="00721E1B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 w:rsidRPr="00721E1B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Pr="00721E1B">
        <w:rPr>
          <w:rFonts w:ascii="黑体" w:eastAsia="黑体" w:hAnsi="黑体" w:cs="仿宋_GB2312" w:hint="eastAsia"/>
          <w:color w:val="000000"/>
          <w:sz w:val="32"/>
          <w:szCs w:val="32"/>
        </w:rPr>
        <w:t>1</w:t>
      </w:r>
    </w:p>
    <w:p w:rsidR="008B3AA1" w:rsidRDefault="00195EC9">
      <w:pPr>
        <w:adjustRightInd/>
        <w:snapToGrid/>
        <w:spacing w:after="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厦门市第五医院</w:t>
      </w:r>
    </w:p>
    <w:p w:rsidR="008B3AA1" w:rsidRDefault="008B3AA1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8B3AA1" w:rsidRDefault="008B3AA1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8B3AA1" w:rsidRDefault="00195EC9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询</w:t>
      </w:r>
      <w:proofErr w:type="gramEnd"/>
    </w:p>
    <w:p w:rsidR="008B3AA1" w:rsidRDefault="00195EC9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价</w:t>
      </w:r>
    </w:p>
    <w:p w:rsidR="008B3AA1" w:rsidRDefault="00195EC9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采</w:t>
      </w:r>
    </w:p>
    <w:p w:rsidR="008B3AA1" w:rsidRDefault="00195EC9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购</w:t>
      </w:r>
    </w:p>
    <w:p w:rsidR="008B3AA1" w:rsidRDefault="00195EC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项目名称：</w:t>
      </w:r>
    </w:p>
    <w:p w:rsidR="008B3AA1" w:rsidRDefault="00195EC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号：</w:t>
      </w:r>
    </w:p>
    <w:p w:rsidR="008B3AA1" w:rsidRDefault="00195EC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商：</w:t>
      </w:r>
    </w:p>
    <w:p w:rsidR="008B3AA1" w:rsidRDefault="00195EC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人：</w:t>
      </w:r>
    </w:p>
    <w:p w:rsidR="008B3AA1" w:rsidRDefault="00195EC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联系方式：</w:t>
      </w:r>
    </w:p>
    <w:p w:rsidR="008B3AA1" w:rsidRDefault="00195EC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期：</w:t>
      </w:r>
    </w:p>
    <w:p w:rsidR="008B3AA1" w:rsidRDefault="008B3AA1">
      <w:pPr>
        <w:spacing w:line="600" w:lineRule="exact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8B3AA1" w:rsidRPr="00721E1B" w:rsidRDefault="00195EC9" w:rsidP="00721E1B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 w:rsidRPr="00721E1B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721E1B">
        <w:rPr>
          <w:rFonts w:ascii="黑体" w:eastAsia="黑体" w:hAnsi="黑体" w:cs="仿宋_GB2312" w:hint="eastAsia"/>
          <w:color w:val="000000"/>
          <w:sz w:val="32"/>
          <w:szCs w:val="32"/>
        </w:rPr>
        <w:t>2</w:t>
      </w:r>
    </w:p>
    <w:p w:rsidR="008B3AA1" w:rsidRDefault="00195EC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报价一览表</w:t>
      </w:r>
    </w:p>
    <w:tbl>
      <w:tblPr>
        <w:tblpPr w:leftFromText="180" w:rightFromText="180" w:vertAnchor="text" w:horzAnchor="page" w:tblpX="1524" w:tblpY="640"/>
        <w:tblOverlap w:val="never"/>
        <w:tblW w:w="90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368"/>
        <w:gridCol w:w="1385"/>
        <w:gridCol w:w="880"/>
        <w:gridCol w:w="1118"/>
        <w:gridCol w:w="979"/>
        <w:gridCol w:w="2502"/>
      </w:tblGrid>
      <w:tr w:rsidR="008B3AA1">
        <w:trPr>
          <w:trHeight w:val="835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品牌型号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交付期</w:t>
            </w:r>
          </w:p>
        </w:tc>
      </w:tr>
      <w:tr w:rsidR="008B3AA1">
        <w:trPr>
          <w:trHeight w:val="1389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合同生效之日起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天内货到，安装调试完毕并验收合格交付使用</w:t>
            </w:r>
          </w:p>
        </w:tc>
      </w:tr>
      <w:tr w:rsidR="008B3AA1">
        <w:trPr>
          <w:trHeight w:val="724"/>
        </w:trPr>
        <w:tc>
          <w:tcPr>
            <w:tcW w:w="9071" w:type="dxa"/>
            <w:gridSpan w:val="7"/>
            <w:tcBorders>
              <w:tl2br w:val="nil"/>
              <w:tr2bl w:val="nil"/>
            </w:tcBorders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首次总报价：人民币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</w:tbl>
    <w:p w:rsidR="008B3AA1" w:rsidRDefault="00195EC9" w:rsidP="00721E1B">
      <w:pPr>
        <w:spacing w:afterLines="50" w:after="120" w:line="480" w:lineRule="exact"/>
        <w:ind w:rightChars="-13" w:right="-29"/>
        <w:jc w:val="right"/>
        <w:rPr>
          <w:rFonts w:asciiTheme="minorEastAsia" w:eastAsiaTheme="minorEastAsia" w:hAnsiTheme="minorEastAsia" w:cs="仿宋_GB2312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p w:rsidR="008B3AA1" w:rsidRDefault="00195EC9">
      <w:pPr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（只接受一次报价，请慎重填写）</w:t>
      </w:r>
    </w:p>
    <w:p w:rsidR="008B3AA1" w:rsidRPr="00721E1B" w:rsidRDefault="00195EC9" w:rsidP="00721E1B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 w:rsidRPr="00721E1B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721E1B">
        <w:rPr>
          <w:rFonts w:ascii="黑体" w:eastAsia="黑体" w:hAnsi="黑体" w:cs="仿宋_GB2312" w:hint="eastAsia"/>
          <w:color w:val="000000"/>
          <w:sz w:val="32"/>
          <w:szCs w:val="32"/>
        </w:rPr>
        <w:t>3</w:t>
      </w:r>
    </w:p>
    <w:p w:rsidR="008B3AA1" w:rsidRDefault="00195EC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分项报价明细表</w:t>
      </w:r>
    </w:p>
    <w:p w:rsidR="008B3AA1" w:rsidRDefault="00195EC9">
      <w:pPr>
        <w:spacing w:afterLines="50" w:after="120" w:line="600" w:lineRule="exact"/>
        <w:ind w:right="-170"/>
        <w:jc w:val="right"/>
        <w:rPr>
          <w:rFonts w:asciiTheme="minorEastAsia" w:eastAsiaTheme="minorEastAsia" w:hAnsiTheme="minorEastAsia" w:cs="仿宋_GB2312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tbl>
      <w:tblPr>
        <w:tblW w:w="9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517"/>
        <w:gridCol w:w="1063"/>
        <w:gridCol w:w="1558"/>
        <w:gridCol w:w="966"/>
        <w:gridCol w:w="852"/>
        <w:gridCol w:w="1078"/>
        <w:gridCol w:w="1242"/>
      </w:tblGrid>
      <w:tr w:rsidR="008B3AA1">
        <w:trPr>
          <w:cantSplit/>
          <w:trHeight w:val="903"/>
          <w:jc w:val="center"/>
        </w:trPr>
        <w:tc>
          <w:tcPr>
            <w:tcW w:w="795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063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8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66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852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78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242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</w:tc>
      </w:tr>
      <w:tr w:rsidR="008B3AA1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8B3AA1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8B3AA1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8B3AA1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8B3AA1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7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8B3AA1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7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8B3AA1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8B3AA1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7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8B3AA1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7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8B3AA1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7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8B3AA1" w:rsidRDefault="008B3AA1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8B3AA1">
        <w:trPr>
          <w:cantSplit/>
          <w:trHeight w:val="607"/>
          <w:jc w:val="center"/>
        </w:trPr>
        <w:tc>
          <w:tcPr>
            <w:tcW w:w="9071" w:type="dxa"/>
            <w:gridSpan w:val="8"/>
            <w:vAlign w:val="center"/>
          </w:tcPr>
          <w:p w:rsidR="008B3AA1" w:rsidRDefault="00195EC9">
            <w:pPr>
              <w:adjustRightInd/>
              <w:snapToGrid/>
              <w:spacing w:after="0" w:line="375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总价（大写）：人民币</w:t>
            </w:r>
          </w:p>
        </w:tc>
      </w:tr>
    </w:tbl>
    <w:p w:rsidR="008B3AA1" w:rsidRDefault="008B3AA1">
      <w:pPr>
        <w:rPr>
          <w:rFonts w:ascii="宋体" w:eastAsia="宋体" w:hAnsi="宋体" w:cs="宋体"/>
          <w:color w:val="000000"/>
        </w:rPr>
      </w:pPr>
    </w:p>
    <w:p w:rsidR="008B3AA1" w:rsidRDefault="00195EC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8B3AA1" w:rsidRPr="00721E1B" w:rsidRDefault="00195EC9" w:rsidP="00721E1B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 w:rsidRPr="00721E1B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721E1B">
        <w:rPr>
          <w:rFonts w:ascii="黑体" w:eastAsia="黑体" w:hAnsi="黑体" w:cs="仿宋_GB2312" w:hint="eastAsia"/>
          <w:color w:val="000000"/>
          <w:sz w:val="32"/>
          <w:szCs w:val="32"/>
        </w:rPr>
        <w:t>4</w:t>
      </w:r>
      <w:bookmarkStart w:id="0" w:name="_GoBack"/>
      <w:bookmarkEnd w:id="0"/>
    </w:p>
    <w:p w:rsidR="008B3AA1" w:rsidRDefault="00195EC9">
      <w:pPr>
        <w:spacing w:line="600" w:lineRule="exact"/>
        <w:jc w:val="center"/>
        <w:rPr>
          <w:rFonts w:ascii="仿宋_GB2312" w:eastAsia="方正小标宋简体" w:hAnsi="仿宋_GB2312" w:cs="仿宋_GB2312"/>
          <w:b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资质证件</w:t>
      </w:r>
    </w:p>
    <w:p w:rsidR="008B3AA1" w:rsidRDefault="008B3AA1">
      <w:pPr>
        <w:adjustRightInd/>
        <w:snapToGrid/>
        <w:spacing w:after="0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</w:p>
    <w:p w:rsidR="008B3AA1" w:rsidRDefault="00195EC9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资质证明：供应商及厂家三证、产品注册证等。</w:t>
      </w:r>
    </w:p>
    <w:p w:rsidR="008B3AA1" w:rsidRDefault="00195EC9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非医疗器械，需提供相关的资质证明文件。</w:t>
      </w:r>
    </w:p>
    <w:p w:rsidR="008B3AA1" w:rsidRDefault="008B3AA1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B3AA1" w:rsidRDefault="008B3AA1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8B3AA1">
      <w:footerReference w:type="default" r:id="rId9"/>
      <w:pgSz w:w="11906" w:h="16838"/>
      <w:pgMar w:top="1587" w:right="1417" w:bottom="1417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C9" w:rsidRDefault="00195EC9">
      <w:pPr>
        <w:spacing w:after="0"/>
      </w:pPr>
      <w:r>
        <w:separator/>
      </w:r>
    </w:p>
  </w:endnote>
  <w:endnote w:type="continuationSeparator" w:id="0">
    <w:p w:rsidR="00195EC9" w:rsidRDefault="00195E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CD058C2F-FA9A-4289-A53B-9CD679ED0608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2" w:subsetted="1" w:fontKey="{644292B2-919B-463F-A0FD-37F281FAB9E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5AA5432-1068-4CAC-9F87-AFF174C8118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5C53283-C528-4561-9C73-516B67BFEF8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1A21300D-3FA5-4C5F-901E-7C53F386F65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A1" w:rsidRDefault="00195E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8350B7" wp14:editId="00BC29F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B3AA1" w:rsidRDefault="00195EC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21E1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21E1B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8B3AA1" w:rsidRDefault="00195EC9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21E1B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21E1B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C9" w:rsidRDefault="00195EC9">
      <w:pPr>
        <w:spacing w:after="0"/>
      </w:pPr>
      <w:r>
        <w:separator/>
      </w:r>
    </w:p>
  </w:footnote>
  <w:footnote w:type="continuationSeparator" w:id="0">
    <w:p w:rsidR="00195EC9" w:rsidRDefault="00195E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E94F2"/>
    <w:multiLevelType w:val="singleLevel"/>
    <w:tmpl w:val="9FAE94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WMzZGZmMjc4MmRlMjg0ZDkzMjI5NjMzNzc3MjMifQ=="/>
  </w:docVars>
  <w:rsids>
    <w:rsidRoot w:val="00D31D50"/>
    <w:rsid w:val="00000B05"/>
    <w:rsid w:val="0003600A"/>
    <w:rsid w:val="000373F7"/>
    <w:rsid w:val="00050CA4"/>
    <w:rsid w:val="00063B95"/>
    <w:rsid w:val="00094457"/>
    <w:rsid w:val="000C389B"/>
    <w:rsid w:val="000D0B40"/>
    <w:rsid w:val="000D511D"/>
    <w:rsid w:val="000F1211"/>
    <w:rsid w:val="000F2B17"/>
    <w:rsid w:val="001134D9"/>
    <w:rsid w:val="001369E9"/>
    <w:rsid w:val="001629A0"/>
    <w:rsid w:val="001802A0"/>
    <w:rsid w:val="00185B57"/>
    <w:rsid w:val="00195EC9"/>
    <w:rsid w:val="001B40BE"/>
    <w:rsid w:val="00213952"/>
    <w:rsid w:val="00214F02"/>
    <w:rsid w:val="00244A8F"/>
    <w:rsid w:val="002810B3"/>
    <w:rsid w:val="002B15A1"/>
    <w:rsid w:val="002E3F19"/>
    <w:rsid w:val="00320BB7"/>
    <w:rsid w:val="0032230E"/>
    <w:rsid w:val="00323B43"/>
    <w:rsid w:val="00342DE7"/>
    <w:rsid w:val="00356579"/>
    <w:rsid w:val="00363ACD"/>
    <w:rsid w:val="00373511"/>
    <w:rsid w:val="003D37D8"/>
    <w:rsid w:val="003F0A0D"/>
    <w:rsid w:val="00425904"/>
    <w:rsid w:val="00426133"/>
    <w:rsid w:val="004306EC"/>
    <w:rsid w:val="0043411C"/>
    <w:rsid w:val="004358AB"/>
    <w:rsid w:val="00456CEA"/>
    <w:rsid w:val="00476E5C"/>
    <w:rsid w:val="00513F36"/>
    <w:rsid w:val="00546EDD"/>
    <w:rsid w:val="0056087F"/>
    <w:rsid w:val="00596651"/>
    <w:rsid w:val="005E5082"/>
    <w:rsid w:val="006211E9"/>
    <w:rsid w:val="0062220D"/>
    <w:rsid w:val="00637BF1"/>
    <w:rsid w:val="006405EA"/>
    <w:rsid w:val="0064244E"/>
    <w:rsid w:val="00642FC0"/>
    <w:rsid w:val="00683943"/>
    <w:rsid w:val="006C7BE7"/>
    <w:rsid w:val="006E775A"/>
    <w:rsid w:val="00721E1B"/>
    <w:rsid w:val="00724027"/>
    <w:rsid w:val="00781654"/>
    <w:rsid w:val="0079593D"/>
    <w:rsid w:val="007B684A"/>
    <w:rsid w:val="007F24B1"/>
    <w:rsid w:val="008106B4"/>
    <w:rsid w:val="00816C3F"/>
    <w:rsid w:val="0082775D"/>
    <w:rsid w:val="008405F3"/>
    <w:rsid w:val="00847563"/>
    <w:rsid w:val="00893BC6"/>
    <w:rsid w:val="008A3838"/>
    <w:rsid w:val="008B3AA1"/>
    <w:rsid w:val="008B7726"/>
    <w:rsid w:val="0093443F"/>
    <w:rsid w:val="009454EF"/>
    <w:rsid w:val="00981191"/>
    <w:rsid w:val="009A19CF"/>
    <w:rsid w:val="009D748F"/>
    <w:rsid w:val="009D7B3F"/>
    <w:rsid w:val="00A109A9"/>
    <w:rsid w:val="00A43AA5"/>
    <w:rsid w:val="00A86EE3"/>
    <w:rsid w:val="00AE060A"/>
    <w:rsid w:val="00B72E62"/>
    <w:rsid w:val="00B87C56"/>
    <w:rsid w:val="00B96CD3"/>
    <w:rsid w:val="00BD6EB9"/>
    <w:rsid w:val="00BE7C4F"/>
    <w:rsid w:val="00C01CBD"/>
    <w:rsid w:val="00C05754"/>
    <w:rsid w:val="00C115A3"/>
    <w:rsid w:val="00C4314D"/>
    <w:rsid w:val="00C9303E"/>
    <w:rsid w:val="00CD07AA"/>
    <w:rsid w:val="00D06986"/>
    <w:rsid w:val="00D31D50"/>
    <w:rsid w:val="00D53D19"/>
    <w:rsid w:val="00D71B6D"/>
    <w:rsid w:val="00D755A6"/>
    <w:rsid w:val="00D81A54"/>
    <w:rsid w:val="00D92B1F"/>
    <w:rsid w:val="00DA284E"/>
    <w:rsid w:val="00DB0717"/>
    <w:rsid w:val="00DD2827"/>
    <w:rsid w:val="00E01A85"/>
    <w:rsid w:val="00E26E78"/>
    <w:rsid w:val="00E3668B"/>
    <w:rsid w:val="00E46885"/>
    <w:rsid w:val="00E54BA7"/>
    <w:rsid w:val="00E635E2"/>
    <w:rsid w:val="00E770C6"/>
    <w:rsid w:val="00E872FD"/>
    <w:rsid w:val="00E91EB1"/>
    <w:rsid w:val="00E97470"/>
    <w:rsid w:val="00EA6B45"/>
    <w:rsid w:val="00ED1638"/>
    <w:rsid w:val="00EE0B31"/>
    <w:rsid w:val="00EE456C"/>
    <w:rsid w:val="00F14256"/>
    <w:rsid w:val="00F21F10"/>
    <w:rsid w:val="00F2709D"/>
    <w:rsid w:val="00F5734C"/>
    <w:rsid w:val="00F74F39"/>
    <w:rsid w:val="00F97301"/>
    <w:rsid w:val="00FA09D3"/>
    <w:rsid w:val="00FC0FC9"/>
    <w:rsid w:val="00FC24D7"/>
    <w:rsid w:val="00FC77D0"/>
    <w:rsid w:val="00FD3729"/>
    <w:rsid w:val="00FF0912"/>
    <w:rsid w:val="00FF5CB1"/>
    <w:rsid w:val="01823F16"/>
    <w:rsid w:val="02B167C5"/>
    <w:rsid w:val="02F46022"/>
    <w:rsid w:val="05160E1F"/>
    <w:rsid w:val="06242A2E"/>
    <w:rsid w:val="06641570"/>
    <w:rsid w:val="066F307E"/>
    <w:rsid w:val="06E77FE9"/>
    <w:rsid w:val="079A0C28"/>
    <w:rsid w:val="07B9442B"/>
    <w:rsid w:val="07C6635A"/>
    <w:rsid w:val="07FC12C6"/>
    <w:rsid w:val="082902D9"/>
    <w:rsid w:val="08E02D45"/>
    <w:rsid w:val="08F041F7"/>
    <w:rsid w:val="095F63D2"/>
    <w:rsid w:val="09872485"/>
    <w:rsid w:val="0A3176FE"/>
    <w:rsid w:val="0A5A35FD"/>
    <w:rsid w:val="0BF76A15"/>
    <w:rsid w:val="0D384D00"/>
    <w:rsid w:val="0D7C04BE"/>
    <w:rsid w:val="0DF57F87"/>
    <w:rsid w:val="0E0C7857"/>
    <w:rsid w:val="0E115D7B"/>
    <w:rsid w:val="0E730B49"/>
    <w:rsid w:val="0EC31AB1"/>
    <w:rsid w:val="0F120740"/>
    <w:rsid w:val="104064AD"/>
    <w:rsid w:val="109B6809"/>
    <w:rsid w:val="11F20D54"/>
    <w:rsid w:val="12BD7AD8"/>
    <w:rsid w:val="12D80D75"/>
    <w:rsid w:val="138D5D84"/>
    <w:rsid w:val="14A470E2"/>
    <w:rsid w:val="14ED2182"/>
    <w:rsid w:val="159C671F"/>
    <w:rsid w:val="16720991"/>
    <w:rsid w:val="175B449A"/>
    <w:rsid w:val="17AA4626"/>
    <w:rsid w:val="17C801CD"/>
    <w:rsid w:val="17F20F89"/>
    <w:rsid w:val="18ED3464"/>
    <w:rsid w:val="18F00070"/>
    <w:rsid w:val="1923178E"/>
    <w:rsid w:val="193C35B7"/>
    <w:rsid w:val="19687ACB"/>
    <w:rsid w:val="196F363C"/>
    <w:rsid w:val="19DD6127"/>
    <w:rsid w:val="1A4809A1"/>
    <w:rsid w:val="1AB520E0"/>
    <w:rsid w:val="1AB8471E"/>
    <w:rsid w:val="1B1930D8"/>
    <w:rsid w:val="1B2A4224"/>
    <w:rsid w:val="1B52495B"/>
    <w:rsid w:val="1C22294C"/>
    <w:rsid w:val="1CAB3C12"/>
    <w:rsid w:val="1D527FF7"/>
    <w:rsid w:val="1D630DFA"/>
    <w:rsid w:val="1D812DC4"/>
    <w:rsid w:val="1DBA47F2"/>
    <w:rsid w:val="1DBE092A"/>
    <w:rsid w:val="1EA81C16"/>
    <w:rsid w:val="1F500361"/>
    <w:rsid w:val="1FDA1DCB"/>
    <w:rsid w:val="203116A0"/>
    <w:rsid w:val="20DB4396"/>
    <w:rsid w:val="21422E29"/>
    <w:rsid w:val="222871BD"/>
    <w:rsid w:val="22704E81"/>
    <w:rsid w:val="24057F4B"/>
    <w:rsid w:val="240F6887"/>
    <w:rsid w:val="250B78EB"/>
    <w:rsid w:val="27616A28"/>
    <w:rsid w:val="27B322A0"/>
    <w:rsid w:val="28033FC8"/>
    <w:rsid w:val="28246E6D"/>
    <w:rsid w:val="28A0327C"/>
    <w:rsid w:val="29BB58CB"/>
    <w:rsid w:val="2AB62D26"/>
    <w:rsid w:val="2AD427B9"/>
    <w:rsid w:val="2B147B50"/>
    <w:rsid w:val="2B30753E"/>
    <w:rsid w:val="2C93179B"/>
    <w:rsid w:val="2DC343D4"/>
    <w:rsid w:val="2DE11130"/>
    <w:rsid w:val="2EBD5445"/>
    <w:rsid w:val="2F045CE9"/>
    <w:rsid w:val="2F4A17D3"/>
    <w:rsid w:val="2F6B4ABD"/>
    <w:rsid w:val="2FBF0D05"/>
    <w:rsid w:val="30880772"/>
    <w:rsid w:val="30F53D75"/>
    <w:rsid w:val="31915E67"/>
    <w:rsid w:val="319475D5"/>
    <w:rsid w:val="31B60F8F"/>
    <w:rsid w:val="323E7F1D"/>
    <w:rsid w:val="325112A4"/>
    <w:rsid w:val="32E74C6A"/>
    <w:rsid w:val="32F77D89"/>
    <w:rsid w:val="32FE2FC2"/>
    <w:rsid w:val="33101C28"/>
    <w:rsid w:val="335D0919"/>
    <w:rsid w:val="34432ACB"/>
    <w:rsid w:val="347768C1"/>
    <w:rsid w:val="34F829F1"/>
    <w:rsid w:val="36D17665"/>
    <w:rsid w:val="374802F3"/>
    <w:rsid w:val="376655C3"/>
    <w:rsid w:val="38103BA7"/>
    <w:rsid w:val="38250AB4"/>
    <w:rsid w:val="38E17889"/>
    <w:rsid w:val="39012807"/>
    <w:rsid w:val="391A0E58"/>
    <w:rsid w:val="394048D3"/>
    <w:rsid w:val="394404AB"/>
    <w:rsid w:val="398876D7"/>
    <w:rsid w:val="39DB1FDB"/>
    <w:rsid w:val="39E9184A"/>
    <w:rsid w:val="3AC762A0"/>
    <w:rsid w:val="3B3F0C0C"/>
    <w:rsid w:val="3B683348"/>
    <w:rsid w:val="3BC6396A"/>
    <w:rsid w:val="3C0D31F9"/>
    <w:rsid w:val="3C742A04"/>
    <w:rsid w:val="3CCD5371"/>
    <w:rsid w:val="3D31167B"/>
    <w:rsid w:val="3D7E7BE0"/>
    <w:rsid w:val="3D893420"/>
    <w:rsid w:val="3E16782A"/>
    <w:rsid w:val="400F630A"/>
    <w:rsid w:val="402756FD"/>
    <w:rsid w:val="40825CAB"/>
    <w:rsid w:val="408F22F4"/>
    <w:rsid w:val="409F057A"/>
    <w:rsid w:val="40F409DE"/>
    <w:rsid w:val="41104B6B"/>
    <w:rsid w:val="41EB6535"/>
    <w:rsid w:val="430A7AB1"/>
    <w:rsid w:val="430D505E"/>
    <w:rsid w:val="43991E66"/>
    <w:rsid w:val="439F75A8"/>
    <w:rsid w:val="441F1A82"/>
    <w:rsid w:val="445B572B"/>
    <w:rsid w:val="44C45099"/>
    <w:rsid w:val="453E5773"/>
    <w:rsid w:val="46781AC2"/>
    <w:rsid w:val="46970D96"/>
    <w:rsid w:val="47147717"/>
    <w:rsid w:val="473720D5"/>
    <w:rsid w:val="47740091"/>
    <w:rsid w:val="47876160"/>
    <w:rsid w:val="47B61FCD"/>
    <w:rsid w:val="47F50D26"/>
    <w:rsid w:val="48741A50"/>
    <w:rsid w:val="48DD27DC"/>
    <w:rsid w:val="48FB2A28"/>
    <w:rsid w:val="496F6B9C"/>
    <w:rsid w:val="49DC2163"/>
    <w:rsid w:val="4A200C89"/>
    <w:rsid w:val="4AB64233"/>
    <w:rsid w:val="4BBA36F1"/>
    <w:rsid w:val="4CCA0F74"/>
    <w:rsid w:val="4CD213AD"/>
    <w:rsid w:val="4CF9125B"/>
    <w:rsid w:val="4D195F4E"/>
    <w:rsid w:val="4DA10F3F"/>
    <w:rsid w:val="4DB13F55"/>
    <w:rsid w:val="4EB535B5"/>
    <w:rsid w:val="4EFD1C64"/>
    <w:rsid w:val="505E7FFF"/>
    <w:rsid w:val="5123486F"/>
    <w:rsid w:val="513741FA"/>
    <w:rsid w:val="516B4A88"/>
    <w:rsid w:val="5232729B"/>
    <w:rsid w:val="526D7B9C"/>
    <w:rsid w:val="52BB2712"/>
    <w:rsid w:val="52E35583"/>
    <w:rsid w:val="532165E0"/>
    <w:rsid w:val="53313B1A"/>
    <w:rsid w:val="53EA1529"/>
    <w:rsid w:val="542A1621"/>
    <w:rsid w:val="55483996"/>
    <w:rsid w:val="55BC18D6"/>
    <w:rsid w:val="5619463A"/>
    <w:rsid w:val="569B0FF8"/>
    <w:rsid w:val="574916E3"/>
    <w:rsid w:val="579F3575"/>
    <w:rsid w:val="57A724F3"/>
    <w:rsid w:val="58084640"/>
    <w:rsid w:val="593D1E76"/>
    <w:rsid w:val="5949241E"/>
    <w:rsid w:val="59CD1026"/>
    <w:rsid w:val="5A787F0E"/>
    <w:rsid w:val="5A957C17"/>
    <w:rsid w:val="5B081EB1"/>
    <w:rsid w:val="5B510E12"/>
    <w:rsid w:val="5B6528B3"/>
    <w:rsid w:val="5B95312C"/>
    <w:rsid w:val="5BAB41EB"/>
    <w:rsid w:val="5CC43D2D"/>
    <w:rsid w:val="5D292E1C"/>
    <w:rsid w:val="5D3E4A5D"/>
    <w:rsid w:val="5D7A3773"/>
    <w:rsid w:val="5D84644F"/>
    <w:rsid w:val="5DE522AC"/>
    <w:rsid w:val="5E035506"/>
    <w:rsid w:val="5E2E067C"/>
    <w:rsid w:val="5E6B7308"/>
    <w:rsid w:val="5F0F2E18"/>
    <w:rsid w:val="5F14550A"/>
    <w:rsid w:val="5F4E2AC8"/>
    <w:rsid w:val="601C33C1"/>
    <w:rsid w:val="60424195"/>
    <w:rsid w:val="60557A63"/>
    <w:rsid w:val="60D651CF"/>
    <w:rsid w:val="612752F7"/>
    <w:rsid w:val="612B540F"/>
    <w:rsid w:val="61BB4DA6"/>
    <w:rsid w:val="61CE5FCF"/>
    <w:rsid w:val="61DF2866"/>
    <w:rsid w:val="61E42334"/>
    <w:rsid w:val="625B2C45"/>
    <w:rsid w:val="62607A41"/>
    <w:rsid w:val="632E4E6D"/>
    <w:rsid w:val="6384441A"/>
    <w:rsid w:val="63C06B8B"/>
    <w:rsid w:val="64B23091"/>
    <w:rsid w:val="65082AC9"/>
    <w:rsid w:val="65A044A4"/>
    <w:rsid w:val="65AB517B"/>
    <w:rsid w:val="65C575BA"/>
    <w:rsid w:val="667D77C2"/>
    <w:rsid w:val="66A17E5A"/>
    <w:rsid w:val="66B7616B"/>
    <w:rsid w:val="66DC5507"/>
    <w:rsid w:val="6701201D"/>
    <w:rsid w:val="679F0571"/>
    <w:rsid w:val="6879797B"/>
    <w:rsid w:val="68EC5E99"/>
    <w:rsid w:val="69222591"/>
    <w:rsid w:val="69505B2F"/>
    <w:rsid w:val="69E760BC"/>
    <w:rsid w:val="69F7344C"/>
    <w:rsid w:val="6B3A2502"/>
    <w:rsid w:val="6B6C740F"/>
    <w:rsid w:val="6B80433B"/>
    <w:rsid w:val="6C140823"/>
    <w:rsid w:val="6C733EFE"/>
    <w:rsid w:val="6FD632EF"/>
    <w:rsid w:val="6FFB4636"/>
    <w:rsid w:val="70797357"/>
    <w:rsid w:val="717A3A84"/>
    <w:rsid w:val="71F235D0"/>
    <w:rsid w:val="72246A6F"/>
    <w:rsid w:val="73341DAA"/>
    <w:rsid w:val="7339217A"/>
    <w:rsid w:val="73675EC9"/>
    <w:rsid w:val="73EA2913"/>
    <w:rsid w:val="73EF3665"/>
    <w:rsid w:val="73F94B98"/>
    <w:rsid w:val="742E3BC0"/>
    <w:rsid w:val="74675C42"/>
    <w:rsid w:val="747A22E6"/>
    <w:rsid w:val="74895AAF"/>
    <w:rsid w:val="75186A42"/>
    <w:rsid w:val="755074D4"/>
    <w:rsid w:val="771069D3"/>
    <w:rsid w:val="772B696F"/>
    <w:rsid w:val="776846C9"/>
    <w:rsid w:val="77A11F4A"/>
    <w:rsid w:val="78717C64"/>
    <w:rsid w:val="78794550"/>
    <w:rsid w:val="793D1A08"/>
    <w:rsid w:val="79FC6630"/>
    <w:rsid w:val="7A2C650B"/>
    <w:rsid w:val="7B5531D9"/>
    <w:rsid w:val="7BA9322B"/>
    <w:rsid w:val="7C1C5A8D"/>
    <w:rsid w:val="7C237B04"/>
    <w:rsid w:val="7C8B1D88"/>
    <w:rsid w:val="7CC02CAC"/>
    <w:rsid w:val="7D1D3D3D"/>
    <w:rsid w:val="7DB6075B"/>
    <w:rsid w:val="7DC674AB"/>
    <w:rsid w:val="7E357629"/>
    <w:rsid w:val="7E8B6F46"/>
    <w:rsid w:val="7EA85D1B"/>
    <w:rsid w:val="7F2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2021-01-21T01:26:00Z</cp:lastPrinted>
  <dcterms:created xsi:type="dcterms:W3CDTF">2018-05-22T10:05:00Z</dcterms:created>
  <dcterms:modified xsi:type="dcterms:W3CDTF">2025-02-10T09:01:00Z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3066DFCED2D44839851CC408ECAA6AB9</vt:lpwstr>
  </property>
  <property fmtid="{D5CDD505-2E9C-101B-9397-08002B2CF9AE}" pid="4" name="KSOTemplateDocerSaveRecord">
    <vt:lpwstr>eyJoZGlkIjoiMmNmNWMzZGZmMjc4MmRlMjg0ZDkzMjI5NjMzNzc3MjMiLCJ1c2VySWQiOiI4MzIwMjI3NjIifQ==</vt:lpwstr>
  </property>
</Properties>
</file>